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4AD4" w:rsidRPr="003D0878" w:rsidRDefault="00044AD4" w:rsidP="00C25A65">
      <w:pPr>
        <w:jc w:val="right"/>
        <w:rPr>
          <w:b/>
        </w:rPr>
      </w:pPr>
      <w:bookmarkStart w:id="0" w:name="_GoBack"/>
      <w:bookmarkEnd w:id="0"/>
    </w:p>
    <w:p w:rsidR="00ED44FB" w:rsidRPr="00ED44FB" w:rsidRDefault="00ED44FB" w:rsidP="00ED44FB">
      <w:pPr>
        <w:spacing w:after="200"/>
        <w:jc w:val="right"/>
        <w:rPr>
          <w:b/>
          <w:sz w:val="26"/>
          <w:szCs w:val="26"/>
          <w:lang w:eastAsia="en-US"/>
        </w:rPr>
      </w:pPr>
      <w:r w:rsidRPr="00ED44FB">
        <w:rPr>
          <w:b/>
          <w:sz w:val="26"/>
          <w:szCs w:val="26"/>
          <w:lang w:eastAsia="en-US"/>
        </w:rPr>
        <w:t>Президенту Российской Федерации</w:t>
      </w:r>
    </w:p>
    <w:p w:rsidR="00ED44FB" w:rsidRPr="00ED44FB" w:rsidRDefault="00ED44FB" w:rsidP="00ED44FB">
      <w:pPr>
        <w:spacing w:after="200"/>
        <w:jc w:val="right"/>
        <w:rPr>
          <w:b/>
          <w:sz w:val="26"/>
          <w:szCs w:val="26"/>
          <w:lang w:eastAsia="en-US"/>
        </w:rPr>
      </w:pPr>
      <w:r w:rsidRPr="00ED44FB">
        <w:rPr>
          <w:b/>
          <w:sz w:val="26"/>
          <w:szCs w:val="26"/>
          <w:lang w:eastAsia="en-US"/>
        </w:rPr>
        <w:t>В.В. Путину</w:t>
      </w:r>
    </w:p>
    <w:p w:rsidR="00ED44FB" w:rsidRPr="00ED44FB" w:rsidRDefault="00ED44FB" w:rsidP="00ED44FB">
      <w:pPr>
        <w:spacing w:after="200"/>
        <w:jc w:val="center"/>
        <w:rPr>
          <w:sz w:val="26"/>
          <w:szCs w:val="26"/>
          <w:lang w:eastAsia="en-US"/>
        </w:rPr>
      </w:pPr>
    </w:p>
    <w:p w:rsidR="00ED44FB" w:rsidRPr="00ED44FB" w:rsidRDefault="00ED44FB" w:rsidP="00ED44FB">
      <w:pPr>
        <w:spacing w:after="200"/>
        <w:jc w:val="center"/>
        <w:rPr>
          <w:b/>
          <w:sz w:val="26"/>
          <w:szCs w:val="26"/>
          <w:lang w:eastAsia="en-US"/>
        </w:rPr>
      </w:pPr>
      <w:r w:rsidRPr="00ED44FB">
        <w:rPr>
          <w:b/>
          <w:sz w:val="26"/>
          <w:szCs w:val="26"/>
          <w:lang w:eastAsia="en-US"/>
        </w:rPr>
        <w:t>Глубокоуважаемый Владимир Владимирович!</w:t>
      </w:r>
    </w:p>
    <w:p w:rsidR="00ED44FB" w:rsidRPr="00ED44FB" w:rsidRDefault="00ED44FB" w:rsidP="00ED44FB">
      <w:pPr>
        <w:rPr>
          <w:sz w:val="26"/>
          <w:szCs w:val="26"/>
          <w:lang w:eastAsia="en-US"/>
        </w:rPr>
      </w:pPr>
    </w:p>
    <w:p w:rsidR="00ED44FB" w:rsidRPr="00ED44FB" w:rsidRDefault="00ED44FB" w:rsidP="00ED44FB">
      <w:pPr>
        <w:ind w:firstLine="708"/>
        <w:jc w:val="both"/>
        <w:rPr>
          <w:sz w:val="26"/>
          <w:szCs w:val="26"/>
          <w:lang w:eastAsia="en-US"/>
        </w:rPr>
      </w:pPr>
      <w:r w:rsidRPr="00ED44FB">
        <w:rPr>
          <w:sz w:val="26"/>
          <w:szCs w:val="26"/>
          <w:lang w:eastAsia="en-US"/>
        </w:rPr>
        <w:t xml:space="preserve">Направляем Вам решение </w:t>
      </w:r>
      <w:r w:rsidRPr="00ED44FB">
        <w:rPr>
          <w:sz w:val="26"/>
          <w:szCs w:val="26"/>
          <w:lang w:val="en-US" w:eastAsia="en-US"/>
        </w:rPr>
        <w:t>XI</w:t>
      </w:r>
      <w:r w:rsidRPr="00ED44FB">
        <w:rPr>
          <w:sz w:val="26"/>
          <w:szCs w:val="26"/>
          <w:lang w:eastAsia="en-US"/>
        </w:rPr>
        <w:t xml:space="preserve"> научно-практической конференции «Перспективы развития инженерных изысканий в строительстве в Российской Федерации», которая состоялась 9-11 декабря 2015 г. в г. Санкт-Петербурге в Национальном минерально-сырьевом университете «Горный». </w:t>
      </w:r>
    </w:p>
    <w:p w:rsidR="00ED44FB" w:rsidRPr="00ED44FB" w:rsidRDefault="00ED44FB" w:rsidP="00ED44FB">
      <w:pPr>
        <w:ind w:firstLine="708"/>
        <w:jc w:val="both"/>
        <w:rPr>
          <w:sz w:val="26"/>
          <w:szCs w:val="26"/>
          <w:lang w:eastAsia="en-US"/>
        </w:rPr>
      </w:pPr>
      <w:r w:rsidRPr="00ED44FB">
        <w:rPr>
          <w:sz w:val="26"/>
          <w:szCs w:val="26"/>
          <w:lang w:eastAsia="en-US"/>
        </w:rPr>
        <w:t>Просим Вас дать поручение Правительству Российской Федерации рассмотреть предложения профессионального сообщества, специалистов в области инженерных изысканий в строительстве.</w:t>
      </w:r>
    </w:p>
    <w:p w:rsidR="00ED44FB" w:rsidRPr="00ED44FB" w:rsidRDefault="00ED44FB" w:rsidP="00ED44FB">
      <w:pPr>
        <w:rPr>
          <w:sz w:val="26"/>
          <w:szCs w:val="26"/>
          <w:lang w:eastAsia="en-US"/>
        </w:rPr>
      </w:pPr>
    </w:p>
    <w:p w:rsidR="00ED44FB" w:rsidRPr="00ED44FB" w:rsidRDefault="00ED44FB" w:rsidP="00ED44FB">
      <w:pPr>
        <w:rPr>
          <w:sz w:val="26"/>
          <w:szCs w:val="26"/>
          <w:lang w:eastAsia="en-US"/>
        </w:rPr>
      </w:pPr>
    </w:p>
    <w:p w:rsidR="00ED44FB" w:rsidRPr="00ED44FB" w:rsidRDefault="00ED44FB" w:rsidP="00ED44FB">
      <w:pPr>
        <w:rPr>
          <w:b/>
          <w:sz w:val="26"/>
          <w:szCs w:val="26"/>
          <w:lang w:eastAsia="en-US"/>
        </w:rPr>
      </w:pPr>
      <w:r w:rsidRPr="00ED44FB">
        <w:rPr>
          <w:b/>
          <w:sz w:val="26"/>
          <w:szCs w:val="26"/>
          <w:lang w:eastAsia="en-US"/>
        </w:rPr>
        <w:t>С уважением,</w:t>
      </w:r>
    </w:p>
    <w:p w:rsidR="00ED44FB" w:rsidRPr="00ED44FB" w:rsidRDefault="00ED44FB" w:rsidP="00ED44FB">
      <w:pPr>
        <w:rPr>
          <w:b/>
          <w:sz w:val="26"/>
          <w:szCs w:val="26"/>
          <w:lang w:eastAsia="en-US"/>
        </w:rPr>
      </w:pPr>
      <w:r w:rsidRPr="00ED44FB">
        <w:rPr>
          <w:b/>
          <w:sz w:val="26"/>
          <w:szCs w:val="26"/>
          <w:lang w:eastAsia="en-US"/>
        </w:rPr>
        <w:t>Ассоциация «Инженерные изыскания в строительстве».</w:t>
      </w:r>
    </w:p>
    <w:p w:rsidR="00ED44FB" w:rsidRPr="00ED44FB" w:rsidRDefault="00ED44FB" w:rsidP="00ED44FB">
      <w:pPr>
        <w:rPr>
          <w:sz w:val="26"/>
          <w:szCs w:val="26"/>
          <w:lang w:eastAsia="en-US"/>
        </w:rPr>
      </w:pPr>
      <w:r>
        <w:rPr>
          <w:sz w:val="26"/>
          <w:szCs w:val="26"/>
          <w:lang w:eastAsia="en-US"/>
        </w:rPr>
        <w:t>------------------------------------------------------------------------------------------------------------</w:t>
      </w:r>
    </w:p>
    <w:p w:rsidR="00044AD4" w:rsidRPr="003D0878" w:rsidRDefault="00044AD4" w:rsidP="00C25A65">
      <w:pPr>
        <w:jc w:val="center"/>
        <w:rPr>
          <w:b/>
          <w:sz w:val="26"/>
          <w:szCs w:val="26"/>
        </w:rPr>
      </w:pPr>
    </w:p>
    <w:p w:rsidR="00551A7A" w:rsidRPr="003D0878" w:rsidRDefault="00551A7A" w:rsidP="00C25A65">
      <w:pPr>
        <w:jc w:val="center"/>
        <w:rPr>
          <w:b/>
          <w:sz w:val="26"/>
          <w:szCs w:val="26"/>
        </w:rPr>
      </w:pPr>
      <w:r w:rsidRPr="003D0878">
        <w:rPr>
          <w:b/>
          <w:sz w:val="26"/>
          <w:szCs w:val="26"/>
        </w:rPr>
        <w:t>Решение XI научно-практической конференции</w:t>
      </w:r>
    </w:p>
    <w:p w:rsidR="00551A7A" w:rsidRPr="003D0878" w:rsidRDefault="00551A7A" w:rsidP="00C25A65">
      <w:pPr>
        <w:jc w:val="center"/>
        <w:rPr>
          <w:b/>
          <w:sz w:val="26"/>
          <w:szCs w:val="26"/>
        </w:rPr>
      </w:pPr>
      <w:r w:rsidRPr="003D0878">
        <w:rPr>
          <w:b/>
          <w:sz w:val="26"/>
          <w:szCs w:val="26"/>
        </w:rPr>
        <w:t>«Перспективы развития инженерных изысканий в строительстве в Российской Федерации» г. Санкт-Петербург, 9-11 декабря 2015 г.</w:t>
      </w:r>
    </w:p>
    <w:p w:rsidR="00551A7A" w:rsidRPr="003D0878" w:rsidRDefault="00551A7A" w:rsidP="003D0878">
      <w:pPr>
        <w:spacing w:line="228" w:lineRule="auto"/>
        <w:jc w:val="center"/>
        <w:rPr>
          <w:sz w:val="26"/>
          <w:szCs w:val="26"/>
        </w:rPr>
      </w:pPr>
    </w:p>
    <w:p w:rsidR="00551A7A" w:rsidRPr="003D0878" w:rsidRDefault="00551A7A" w:rsidP="003D0878">
      <w:pPr>
        <w:spacing w:line="228" w:lineRule="auto"/>
        <w:ind w:firstLine="709"/>
        <w:jc w:val="both"/>
        <w:rPr>
          <w:sz w:val="26"/>
          <w:szCs w:val="26"/>
        </w:rPr>
      </w:pPr>
      <w:r w:rsidRPr="003D0878">
        <w:rPr>
          <w:sz w:val="26"/>
          <w:szCs w:val="26"/>
        </w:rPr>
        <w:t>Участники Конференции отмечают важность инженерных изысканий в строительстве для развития</w:t>
      </w:r>
      <w:r w:rsidR="00CA0CCF" w:rsidRPr="003D0878">
        <w:rPr>
          <w:sz w:val="26"/>
          <w:szCs w:val="26"/>
        </w:rPr>
        <w:t xml:space="preserve"> экономики Российской Федерации. Н</w:t>
      </w:r>
      <w:r w:rsidRPr="003D0878">
        <w:rPr>
          <w:sz w:val="26"/>
          <w:szCs w:val="26"/>
        </w:rPr>
        <w:t xml:space="preserve">изкое качество инженерных изысканий приводит ежегодно </w:t>
      </w:r>
      <w:r w:rsidR="00142E52" w:rsidRPr="003D0878">
        <w:rPr>
          <w:sz w:val="26"/>
          <w:szCs w:val="26"/>
        </w:rPr>
        <w:t xml:space="preserve">в масштабах страны </w:t>
      </w:r>
      <w:r w:rsidRPr="003D0878">
        <w:rPr>
          <w:sz w:val="26"/>
          <w:szCs w:val="26"/>
        </w:rPr>
        <w:t xml:space="preserve">к дополнительным затратам застройщиков в размере 200-250 миллиардов рублей. </w:t>
      </w:r>
      <w:proofErr w:type="gramStart"/>
      <w:r w:rsidRPr="003D0878">
        <w:rPr>
          <w:sz w:val="26"/>
          <w:szCs w:val="26"/>
        </w:rPr>
        <w:t>Значительная часть этих дополнительных затрат на строительство зданий и сооружений производится за счет средств государственного бюджета и бюджетов крупнейших компаний, осуществляющих строительные проекты в нефтегазовой и транспортной отраслях экономики.</w:t>
      </w:r>
      <w:proofErr w:type="gramEnd"/>
    </w:p>
    <w:p w:rsidR="00551A7A" w:rsidRPr="003D0878" w:rsidRDefault="00551A7A" w:rsidP="003D0878">
      <w:pPr>
        <w:spacing w:line="228" w:lineRule="auto"/>
        <w:ind w:firstLine="709"/>
        <w:jc w:val="both"/>
        <w:rPr>
          <w:sz w:val="26"/>
          <w:szCs w:val="26"/>
        </w:rPr>
      </w:pPr>
      <w:r w:rsidRPr="003D0878">
        <w:rPr>
          <w:sz w:val="26"/>
          <w:szCs w:val="26"/>
        </w:rPr>
        <w:t>Основные проблемы в инженерных изысканиях в настоящее время связаны с недостатками государственного и негосударственного (саморегулирования) регулирования. Практически отсутствует ограничение допуска на рынок инженерных изысканий компаний, не имеющих специалистов, необходимых для качественного выполнения работ. Отсутствует единая система увязанных между собой нормативно-технических документов федерального уровня. Отсутствуют региональные нормативно-технические документы по инженерным изысканиям, которые должны учитывать специфику природных условий конкретного региона. Неэффективн</w:t>
      </w:r>
      <w:r w:rsidR="00CA0CCF" w:rsidRPr="003D0878">
        <w:rPr>
          <w:sz w:val="26"/>
          <w:szCs w:val="26"/>
        </w:rPr>
        <w:t>ой оказывается</w:t>
      </w:r>
      <w:r w:rsidRPr="003D0878">
        <w:rPr>
          <w:sz w:val="26"/>
          <w:szCs w:val="26"/>
        </w:rPr>
        <w:t xml:space="preserve"> система контроля качества инженерных изысканий, основанная на государственной и негосударственной экспертизе результат</w:t>
      </w:r>
      <w:r w:rsidR="0089540B" w:rsidRPr="003D0878">
        <w:rPr>
          <w:sz w:val="26"/>
          <w:szCs w:val="26"/>
        </w:rPr>
        <w:t>ов</w:t>
      </w:r>
      <w:r w:rsidRPr="003D0878">
        <w:rPr>
          <w:sz w:val="26"/>
          <w:szCs w:val="26"/>
        </w:rPr>
        <w:t xml:space="preserve"> инженерных изысканий</w:t>
      </w:r>
      <w:r w:rsidR="00CA0CCF" w:rsidRPr="003D0878">
        <w:rPr>
          <w:sz w:val="26"/>
          <w:szCs w:val="26"/>
        </w:rPr>
        <w:t>,</w:t>
      </w:r>
      <w:r w:rsidRPr="003D0878">
        <w:rPr>
          <w:sz w:val="26"/>
          <w:szCs w:val="26"/>
        </w:rPr>
        <w:t xml:space="preserve"> при </w:t>
      </w:r>
      <w:r w:rsidR="00AB4F9A" w:rsidRPr="003D0878">
        <w:rPr>
          <w:sz w:val="26"/>
          <w:szCs w:val="26"/>
        </w:rPr>
        <w:t xml:space="preserve">том, что отсутствует </w:t>
      </w:r>
      <w:r w:rsidRPr="003D0878">
        <w:rPr>
          <w:sz w:val="26"/>
          <w:szCs w:val="26"/>
        </w:rPr>
        <w:t xml:space="preserve"> контрол</w:t>
      </w:r>
      <w:r w:rsidR="00AB4F9A" w:rsidRPr="003D0878">
        <w:rPr>
          <w:sz w:val="26"/>
          <w:szCs w:val="26"/>
        </w:rPr>
        <w:t>ь</w:t>
      </w:r>
      <w:r w:rsidRPr="003D0878">
        <w:rPr>
          <w:sz w:val="26"/>
          <w:szCs w:val="26"/>
        </w:rPr>
        <w:t xml:space="preserve"> фактического выполнения полевых работ и лабораторных исследований</w:t>
      </w:r>
      <w:r w:rsidR="0089540B" w:rsidRPr="003D0878">
        <w:rPr>
          <w:sz w:val="26"/>
          <w:szCs w:val="26"/>
        </w:rPr>
        <w:t>. Ф</w:t>
      </w:r>
      <w:r w:rsidRPr="003D0878">
        <w:rPr>
          <w:sz w:val="26"/>
          <w:szCs w:val="26"/>
        </w:rPr>
        <w:t>альсификации результатов инженерных изысканий приобрели массовый характер. Существуют явные проблемы с ценообразованием и сметными нормативами</w:t>
      </w:r>
      <w:r w:rsidR="00CA0CCF" w:rsidRPr="003D0878">
        <w:rPr>
          <w:sz w:val="26"/>
          <w:szCs w:val="26"/>
        </w:rPr>
        <w:t xml:space="preserve"> на выполнение инженерных изысканий</w:t>
      </w:r>
      <w:r w:rsidRPr="003D0878">
        <w:rPr>
          <w:sz w:val="26"/>
          <w:szCs w:val="26"/>
        </w:rPr>
        <w:t>.  В федеральной информационной системе территориального планирования (ФГИС ТП)  и информационных системах обеспечения градост</w:t>
      </w:r>
      <w:r w:rsidR="00135903">
        <w:rPr>
          <w:sz w:val="26"/>
          <w:szCs w:val="26"/>
        </w:rPr>
        <w:t>роительной деятельности (ИСО</w:t>
      </w:r>
      <w:r w:rsidR="00CA0CCF" w:rsidRPr="003D0878">
        <w:rPr>
          <w:sz w:val="26"/>
          <w:szCs w:val="26"/>
        </w:rPr>
        <w:t>ГД</w:t>
      </w:r>
      <w:r w:rsidRPr="003D0878">
        <w:rPr>
          <w:sz w:val="26"/>
          <w:szCs w:val="26"/>
        </w:rPr>
        <w:t xml:space="preserve">) органов местного самоуправления отсутствует предусмотренная Градостроительным кодексом </w:t>
      </w:r>
      <w:r w:rsidRPr="003D0878">
        <w:rPr>
          <w:sz w:val="26"/>
          <w:szCs w:val="26"/>
        </w:rPr>
        <w:lastRenderedPageBreak/>
        <w:t xml:space="preserve">информация о территориях, на которых могут развиваться чрезвычайные ситуации природного характера. </w:t>
      </w:r>
      <w:r w:rsidR="00CA0CCF" w:rsidRPr="003D0878">
        <w:rPr>
          <w:sz w:val="26"/>
          <w:szCs w:val="26"/>
        </w:rPr>
        <w:t>Отсутствует</w:t>
      </w:r>
      <w:r w:rsidRPr="003D0878">
        <w:rPr>
          <w:sz w:val="26"/>
          <w:szCs w:val="26"/>
        </w:rPr>
        <w:t xml:space="preserve"> эффективное взаимодействие федеральных</w:t>
      </w:r>
      <w:r w:rsidR="00CA0CCF" w:rsidRPr="003D0878">
        <w:rPr>
          <w:sz w:val="26"/>
          <w:szCs w:val="26"/>
        </w:rPr>
        <w:t xml:space="preserve"> органов </w:t>
      </w:r>
      <w:r w:rsidR="00AB4F9A" w:rsidRPr="003D0878">
        <w:rPr>
          <w:sz w:val="26"/>
          <w:szCs w:val="26"/>
        </w:rPr>
        <w:t xml:space="preserve">законодательной и </w:t>
      </w:r>
      <w:r w:rsidR="00CA0CCF" w:rsidRPr="003D0878">
        <w:rPr>
          <w:sz w:val="26"/>
          <w:szCs w:val="26"/>
        </w:rPr>
        <w:t>исполнительной власти</w:t>
      </w:r>
      <w:r w:rsidR="00142E52" w:rsidRPr="003D0878">
        <w:rPr>
          <w:sz w:val="26"/>
          <w:szCs w:val="26"/>
        </w:rPr>
        <w:t xml:space="preserve"> и профессионального сообщества</w:t>
      </w:r>
      <w:r w:rsidR="00CA0CCF" w:rsidRPr="003D0878">
        <w:rPr>
          <w:sz w:val="26"/>
          <w:szCs w:val="26"/>
        </w:rPr>
        <w:t>. Не используется</w:t>
      </w:r>
      <w:r w:rsidRPr="003D0878">
        <w:rPr>
          <w:sz w:val="26"/>
          <w:szCs w:val="26"/>
        </w:rPr>
        <w:t xml:space="preserve"> принятая во всем мире система подтверждения квалификации специалистов, выполняющих инженерные изыскания</w:t>
      </w:r>
      <w:r w:rsidR="00CA0CCF" w:rsidRPr="003D0878">
        <w:rPr>
          <w:sz w:val="26"/>
          <w:szCs w:val="26"/>
        </w:rPr>
        <w:t>, самим профессиональным сообществом</w:t>
      </w:r>
      <w:r w:rsidRPr="003D0878">
        <w:rPr>
          <w:sz w:val="26"/>
          <w:szCs w:val="26"/>
        </w:rPr>
        <w:t>.</w:t>
      </w:r>
    </w:p>
    <w:p w:rsidR="00551A7A" w:rsidRPr="003D0878" w:rsidRDefault="00551A7A" w:rsidP="003D0878">
      <w:pPr>
        <w:spacing w:line="228" w:lineRule="auto"/>
        <w:ind w:firstLine="709"/>
        <w:jc w:val="both"/>
        <w:rPr>
          <w:sz w:val="26"/>
          <w:szCs w:val="26"/>
        </w:rPr>
      </w:pPr>
      <w:r w:rsidRPr="003D0878">
        <w:rPr>
          <w:sz w:val="26"/>
          <w:szCs w:val="26"/>
        </w:rPr>
        <w:t>Участники конференции отмечают, что решение указанных проблем</w:t>
      </w:r>
      <w:r w:rsidR="0089540B" w:rsidRPr="003D0878">
        <w:rPr>
          <w:sz w:val="26"/>
          <w:szCs w:val="26"/>
        </w:rPr>
        <w:t>, важных для экономики Российской Федерации,</w:t>
      </w:r>
      <w:r w:rsidRPr="003D0878">
        <w:rPr>
          <w:sz w:val="26"/>
          <w:szCs w:val="26"/>
        </w:rPr>
        <w:t xml:space="preserve"> возможно только при условии совместных </w:t>
      </w:r>
      <w:r w:rsidR="00CA0CCF" w:rsidRPr="003D0878">
        <w:rPr>
          <w:sz w:val="26"/>
          <w:szCs w:val="26"/>
        </w:rPr>
        <w:t xml:space="preserve">скоординированных </w:t>
      </w:r>
      <w:r w:rsidRPr="003D0878">
        <w:rPr>
          <w:sz w:val="26"/>
          <w:szCs w:val="26"/>
        </w:rPr>
        <w:t>усилий органов законодательной и исполнительной власти и профессионального сообщества.</w:t>
      </w:r>
    </w:p>
    <w:p w:rsidR="00CA0CCF" w:rsidRPr="003D0878" w:rsidRDefault="00CA0CCF" w:rsidP="003D0878">
      <w:pPr>
        <w:spacing w:line="228" w:lineRule="auto"/>
        <w:ind w:firstLine="709"/>
        <w:jc w:val="both"/>
        <w:rPr>
          <w:sz w:val="26"/>
          <w:szCs w:val="26"/>
        </w:rPr>
      </w:pPr>
      <w:r w:rsidRPr="003D0878">
        <w:rPr>
          <w:sz w:val="26"/>
          <w:szCs w:val="26"/>
        </w:rPr>
        <w:t>Предлагаются следующие направления работы:</w:t>
      </w:r>
    </w:p>
    <w:p w:rsidR="00AB4F9A" w:rsidRPr="003D0878" w:rsidRDefault="00AB4F9A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1.</w:t>
      </w:r>
      <w:r w:rsidRPr="003D0878">
        <w:rPr>
          <w:sz w:val="26"/>
          <w:szCs w:val="26"/>
        </w:rPr>
        <w:t xml:space="preserve">Необходима отмена обязательного членства саморегулируемых организаций (СРО) в Национальных объединениях СРО – без этого невозможно остановить нарастающий конфликт между «общественными» чиновниками, желающими преимущественно собирать членские взносы, и непосредственно СРО. </w:t>
      </w:r>
      <w:r w:rsidR="00EF4708">
        <w:rPr>
          <w:sz w:val="26"/>
          <w:szCs w:val="26"/>
        </w:rPr>
        <w:t xml:space="preserve">До отмены обязательного членства в Национальных объединениях установить для всех СРО одинаковый ежегодный членский взнос, независимо от количества членов. </w:t>
      </w:r>
    </w:p>
    <w:p w:rsidR="00AB4F9A" w:rsidRPr="003D0878" w:rsidRDefault="00AB4F9A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2</w:t>
      </w:r>
      <w:r w:rsidRPr="003D0878">
        <w:rPr>
          <w:sz w:val="26"/>
          <w:szCs w:val="26"/>
        </w:rPr>
        <w:t xml:space="preserve">.Необходимо создание механизма для «самоочищения» системы СРО, предоставляющего право членам СРО переходить из одной СРО в другую СРО со своим взносом в компенсационный фонд, при условии, что </w:t>
      </w:r>
      <w:proofErr w:type="gramStart"/>
      <w:r w:rsidRPr="003D0878">
        <w:rPr>
          <w:sz w:val="26"/>
          <w:szCs w:val="26"/>
        </w:rPr>
        <w:t>принимающая</w:t>
      </w:r>
      <w:proofErr w:type="gramEnd"/>
      <w:r w:rsidRPr="003D0878">
        <w:rPr>
          <w:sz w:val="26"/>
          <w:szCs w:val="26"/>
        </w:rPr>
        <w:t xml:space="preserve"> СРО берет на себя риски, связанные с возможными выплатами из компенсационного фонда за ранее выполненные переходящим членом СРО работы. </w:t>
      </w:r>
    </w:p>
    <w:p w:rsidR="00CA0CCF" w:rsidRPr="003D0878" w:rsidRDefault="00AB4F9A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3.</w:t>
      </w:r>
      <w:r w:rsidRPr="003D0878">
        <w:rPr>
          <w:sz w:val="26"/>
          <w:szCs w:val="26"/>
        </w:rPr>
        <w:t>Необходимо увеличение минимального количества членов изыскательских СРО с 50 до 250 – подход, аналогичный подходу ЦБ по укрупнению банков.</w:t>
      </w:r>
    </w:p>
    <w:p w:rsidR="003D0878" w:rsidRPr="003D0878" w:rsidRDefault="003D0878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4.</w:t>
      </w:r>
      <w:r w:rsidRPr="003D0878">
        <w:rPr>
          <w:sz w:val="26"/>
          <w:szCs w:val="26"/>
        </w:rPr>
        <w:t xml:space="preserve">Необходимо обеспечить перевод всех компенсационных фондов СРО в уполномоченную государством финансовую организацию, проводя при этом проверку наличия </w:t>
      </w:r>
      <w:r w:rsidR="004A543F">
        <w:rPr>
          <w:sz w:val="26"/>
          <w:szCs w:val="26"/>
        </w:rPr>
        <w:t>компенсационных</w:t>
      </w:r>
      <w:r w:rsidR="004A543F" w:rsidRPr="003D0878">
        <w:rPr>
          <w:sz w:val="26"/>
          <w:szCs w:val="26"/>
        </w:rPr>
        <w:t xml:space="preserve"> фонд</w:t>
      </w:r>
      <w:r w:rsidR="004A543F">
        <w:rPr>
          <w:sz w:val="26"/>
          <w:szCs w:val="26"/>
        </w:rPr>
        <w:t>ов</w:t>
      </w:r>
      <w:r w:rsidR="004A543F" w:rsidRPr="003D0878">
        <w:rPr>
          <w:sz w:val="26"/>
          <w:szCs w:val="26"/>
        </w:rPr>
        <w:t xml:space="preserve"> </w:t>
      </w:r>
      <w:r w:rsidRPr="003D0878">
        <w:rPr>
          <w:sz w:val="26"/>
          <w:szCs w:val="26"/>
        </w:rPr>
        <w:t xml:space="preserve">и лишая статуса СРО, которые </w:t>
      </w:r>
      <w:r w:rsidR="004A543F" w:rsidRPr="003D0878">
        <w:rPr>
          <w:sz w:val="26"/>
          <w:szCs w:val="26"/>
        </w:rPr>
        <w:t xml:space="preserve">их </w:t>
      </w:r>
      <w:r w:rsidRPr="003D0878">
        <w:rPr>
          <w:sz w:val="26"/>
          <w:szCs w:val="26"/>
        </w:rPr>
        <w:t xml:space="preserve">уже утратили. </w:t>
      </w:r>
    </w:p>
    <w:p w:rsidR="00E06C86" w:rsidRPr="003D0878" w:rsidRDefault="003D0878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5</w:t>
      </w:r>
      <w:r w:rsidR="00752DEA" w:rsidRPr="003D0878">
        <w:rPr>
          <w:b/>
          <w:sz w:val="26"/>
          <w:szCs w:val="26"/>
        </w:rPr>
        <w:t>.</w:t>
      </w:r>
      <w:r w:rsidR="00E06C86" w:rsidRPr="003D0878">
        <w:rPr>
          <w:sz w:val="26"/>
          <w:szCs w:val="26"/>
        </w:rPr>
        <w:t>Необходимо введение требования о том, что коллегиальный орган управления СРО должен состо</w:t>
      </w:r>
      <w:r w:rsidR="00142E52" w:rsidRPr="003D0878">
        <w:rPr>
          <w:sz w:val="26"/>
          <w:szCs w:val="26"/>
        </w:rPr>
        <w:t xml:space="preserve">ять не менее чем из 7 человек (которые должны обладать профильным образованием) и одновременно физическое лицо может быть членом коллегиального органа </w:t>
      </w:r>
      <w:r w:rsidR="00E06C86" w:rsidRPr="003D0878">
        <w:rPr>
          <w:sz w:val="26"/>
          <w:szCs w:val="26"/>
        </w:rPr>
        <w:t xml:space="preserve">управления </w:t>
      </w:r>
      <w:r w:rsidR="00142E52" w:rsidRPr="003D0878">
        <w:rPr>
          <w:sz w:val="26"/>
          <w:szCs w:val="26"/>
        </w:rPr>
        <w:t xml:space="preserve">не более чем </w:t>
      </w:r>
      <w:r w:rsidR="00E06C86" w:rsidRPr="003D0878">
        <w:rPr>
          <w:sz w:val="26"/>
          <w:szCs w:val="26"/>
        </w:rPr>
        <w:t>двух СРО (</w:t>
      </w:r>
      <w:r w:rsidR="00142E52" w:rsidRPr="003D0878">
        <w:rPr>
          <w:sz w:val="26"/>
          <w:szCs w:val="26"/>
        </w:rPr>
        <w:t>одно СРО</w:t>
      </w:r>
      <w:r w:rsidR="00135903">
        <w:rPr>
          <w:sz w:val="26"/>
          <w:szCs w:val="26"/>
        </w:rPr>
        <w:t>,</w:t>
      </w:r>
      <w:r w:rsidR="00142E52" w:rsidRPr="003D0878">
        <w:rPr>
          <w:sz w:val="26"/>
          <w:szCs w:val="26"/>
        </w:rPr>
        <w:t xml:space="preserve"> объединяющее юридические лица и другое</w:t>
      </w:r>
      <w:r w:rsidR="00135903">
        <w:rPr>
          <w:sz w:val="26"/>
          <w:szCs w:val="26"/>
        </w:rPr>
        <w:t>,</w:t>
      </w:r>
      <w:r w:rsidR="00142E52" w:rsidRPr="003D0878">
        <w:rPr>
          <w:sz w:val="26"/>
          <w:szCs w:val="26"/>
        </w:rPr>
        <w:t xml:space="preserve"> объединяющее </w:t>
      </w:r>
      <w:r w:rsidR="00E06C86" w:rsidRPr="003D0878">
        <w:rPr>
          <w:sz w:val="26"/>
          <w:szCs w:val="26"/>
        </w:rPr>
        <w:t>физические лица</w:t>
      </w:r>
      <w:r w:rsidR="00142E52" w:rsidRPr="003D0878">
        <w:rPr>
          <w:sz w:val="26"/>
          <w:szCs w:val="26"/>
        </w:rPr>
        <w:t>)</w:t>
      </w:r>
      <w:r w:rsidR="00E06C86" w:rsidRPr="003D0878">
        <w:rPr>
          <w:sz w:val="26"/>
          <w:szCs w:val="26"/>
        </w:rPr>
        <w:t>.</w:t>
      </w:r>
    </w:p>
    <w:p w:rsidR="00E06C86" w:rsidRPr="003D0878" w:rsidRDefault="0089540B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6.</w:t>
      </w:r>
      <w:r w:rsidR="00E06C86" w:rsidRPr="003D0878">
        <w:rPr>
          <w:sz w:val="26"/>
          <w:szCs w:val="26"/>
        </w:rPr>
        <w:t xml:space="preserve">Необходимо введение требования о том, что физическое или юридическое лицо может выполнять обязанности единоличного органа управления только в одной СРО – это позволит разрушить систему управления «коммерческих» СРО, директора которых часто руководят несколькими разными по направлениям деятельности СРО. </w:t>
      </w:r>
    </w:p>
    <w:p w:rsidR="00752DEA" w:rsidRPr="003D0878" w:rsidRDefault="0089540B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7</w:t>
      </w:r>
      <w:r w:rsidR="00752DEA" w:rsidRPr="003D0878">
        <w:rPr>
          <w:b/>
          <w:sz w:val="26"/>
          <w:szCs w:val="26"/>
        </w:rPr>
        <w:t>.</w:t>
      </w:r>
      <w:r w:rsidR="00752DEA" w:rsidRPr="003D0878">
        <w:rPr>
          <w:sz w:val="26"/>
          <w:szCs w:val="26"/>
        </w:rPr>
        <w:t>Необходимо развитие добровольного объединения физических лиц - специалистов в области инженерных изысканий «Союз изыскателей» - аналога существующих в других экономически развитых странах объединения профессионалов (в Рос</w:t>
      </w:r>
      <w:r w:rsidR="004A543F">
        <w:rPr>
          <w:sz w:val="26"/>
          <w:szCs w:val="26"/>
        </w:rPr>
        <w:t>сии в него уже вступило более 23</w:t>
      </w:r>
      <w:r w:rsidR="00752DEA" w:rsidRPr="003D0878">
        <w:rPr>
          <w:sz w:val="26"/>
          <w:szCs w:val="26"/>
        </w:rPr>
        <w:t xml:space="preserve">00 специалистов). </w:t>
      </w:r>
    </w:p>
    <w:p w:rsidR="00752DEA" w:rsidRPr="003D0878" w:rsidRDefault="0089540B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8</w:t>
      </w:r>
      <w:r w:rsidR="00752DEA" w:rsidRPr="003D0878">
        <w:rPr>
          <w:b/>
          <w:sz w:val="26"/>
          <w:szCs w:val="26"/>
        </w:rPr>
        <w:t>.</w:t>
      </w:r>
      <w:r w:rsidR="00873F06" w:rsidRPr="003D0878">
        <w:rPr>
          <w:sz w:val="26"/>
          <w:szCs w:val="26"/>
        </w:rPr>
        <w:t>Необходимо с</w:t>
      </w:r>
      <w:r w:rsidR="00752DEA" w:rsidRPr="003D0878">
        <w:rPr>
          <w:sz w:val="26"/>
          <w:szCs w:val="26"/>
        </w:rPr>
        <w:t xml:space="preserve">оздание Технического комитета «Инженерные изыскания и геотехника» при </w:t>
      </w:r>
      <w:proofErr w:type="spellStart"/>
      <w:r w:rsidR="00752DEA" w:rsidRPr="003D0878">
        <w:rPr>
          <w:sz w:val="26"/>
          <w:szCs w:val="26"/>
        </w:rPr>
        <w:t>Росстандарте</w:t>
      </w:r>
      <w:proofErr w:type="spellEnd"/>
      <w:r w:rsidR="00752DEA" w:rsidRPr="003D0878">
        <w:rPr>
          <w:sz w:val="26"/>
          <w:szCs w:val="26"/>
        </w:rPr>
        <w:t xml:space="preserve"> – без этого невозможно эффективно развивать нормативно-техническую базу. </w:t>
      </w:r>
    </w:p>
    <w:p w:rsidR="00752DEA" w:rsidRPr="003D0878" w:rsidRDefault="0089540B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9</w:t>
      </w:r>
      <w:r w:rsidR="00752DEA" w:rsidRPr="003D0878">
        <w:rPr>
          <w:b/>
          <w:sz w:val="26"/>
          <w:szCs w:val="26"/>
        </w:rPr>
        <w:t>.</w:t>
      </w:r>
      <w:r w:rsidR="00873F06" w:rsidRPr="003D0878">
        <w:rPr>
          <w:sz w:val="26"/>
          <w:szCs w:val="26"/>
        </w:rPr>
        <w:t>Необходимо утвердить Концепцию</w:t>
      </w:r>
      <w:r w:rsidR="00752DEA" w:rsidRPr="003D0878">
        <w:rPr>
          <w:sz w:val="26"/>
          <w:szCs w:val="26"/>
        </w:rPr>
        <w:t xml:space="preserve"> развития инженерных изысканий в строительстве – развитие отрасли без определения направлений работы невозможно. </w:t>
      </w:r>
    </w:p>
    <w:p w:rsidR="003D0878" w:rsidRPr="003D0878" w:rsidRDefault="003D0878" w:rsidP="003D0878">
      <w:pPr>
        <w:spacing w:line="228" w:lineRule="auto"/>
        <w:jc w:val="both"/>
        <w:rPr>
          <w:sz w:val="26"/>
          <w:szCs w:val="26"/>
        </w:rPr>
      </w:pPr>
      <w:r w:rsidRPr="003D0878">
        <w:rPr>
          <w:b/>
          <w:sz w:val="26"/>
          <w:szCs w:val="26"/>
        </w:rPr>
        <w:t>10.</w:t>
      </w:r>
      <w:r w:rsidRPr="003D0878">
        <w:rPr>
          <w:sz w:val="26"/>
          <w:szCs w:val="26"/>
        </w:rPr>
        <w:t>Необходимо утвердить Концепцию развития и структуры системы нормативно-технических документов в области инженерных изысканий в строительстве – должна создаваться именно система нормативных документов, а не некий набор несвязанных между собой нормативных текстов.</w:t>
      </w:r>
    </w:p>
    <w:p w:rsidR="0089540B" w:rsidRPr="003D0878" w:rsidRDefault="0089540B" w:rsidP="003D0878">
      <w:pPr>
        <w:spacing w:line="228" w:lineRule="auto"/>
        <w:jc w:val="both"/>
        <w:rPr>
          <w:b/>
          <w:sz w:val="26"/>
          <w:szCs w:val="26"/>
        </w:rPr>
      </w:pPr>
      <w:r w:rsidRPr="003D0878">
        <w:rPr>
          <w:b/>
          <w:sz w:val="26"/>
          <w:szCs w:val="26"/>
        </w:rPr>
        <w:lastRenderedPageBreak/>
        <w:t>1</w:t>
      </w:r>
      <w:r w:rsidR="003D0878" w:rsidRPr="003D0878">
        <w:rPr>
          <w:b/>
          <w:sz w:val="26"/>
          <w:szCs w:val="26"/>
        </w:rPr>
        <w:t>1</w:t>
      </w:r>
      <w:r w:rsidR="00752DEA" w:rsidRPr="003D0878">
        <w:rPr>
          <w:b/>
          <w:sz w:val="26"/>
          <w:szCs w:val="26"/>
        </w:rPr>
        <w:t>.</w:t>
      </w:r>
      <w:r w:rsidR="003D0878" w:rsidRPr="003D0878">
        <w:rPr>
          <w:sz w:val="26"/>
          <w:szCs w:val="26"/>
        </w:rPr>
        <w:t>Необходимо предложить</w:t>
      </w:r>
      <w:r w:rsidR="003D0878" w:rsidRPr="003D0878">
        <w:rPr>
          <w:b/>
          <w:sz w:val="26"/>
          <w:szCs w:val="26"/>
        </w:rPr>
        <w:t xml:space="preserve"> </w:t>
      </w:r>
      <w:r w:rsidRPr="003D0878">
        <w:rPr>
          <w:sz w:val="26"/>
          <w:szCs w:val="26"/>
        </w:rPr>
        <w:t>Правительству Российской Федерации учредить профессион</w:t>
      </w:r>
      <w:r w:rsidR="00EF4708">
        <w:rPr>
          <w:sz w:val="26"/>
          <w:szCs w:val="26"/>
        </w:rPr>
        <w:t>альный праздник День изыскателя.</w:t>
      </w:r>
    </w:p>
    <w:p w:rsidR="00873F06" w:rsidRPr="003D0878" w:rsidRDefault="00873F06" w:rsidP="00ED44FB">
      <w:pPr>
        <w:spacing w:line="228" w:lineRule="auto"/>
        <w:ind w:firstLine="708"/>
        <w:jc w:val="both"/>
        <w:rPr>
          <w:sz w:val="26"/>
          <w:szCs w:val="26"/>
        </w:rPr>
      </w:pPr>
      <w:r w:rsidRPr="003D0878">
        <w:rPr>
          <w:sz w:val="26"/>
          <w:szCs w:val="26"/>
        </w:rPr>
        <w:t>Профессиональное сообщество изыскателей работает на благо страны. Участники Конференции счита</w:t>
      </w:r>
      <w:r w:rsidR="007300CC" w:rsidRPr="003D0878">
        <w:rPr>
          <w:sz w:val="26"/>
          <w:szCs w:val="26"/>
        </w:rPr>
        <w:t>ю</w:t>
      </w:r>
      <w:r w:rsidRPr="003D0878">
        <w:rPr>
          <w:sz w:val="26"/>
          <w:szCs w:val="26"/>
        </w:rPr>
        <w:t xml:space="preserve">т, что </w:t>
      </w:r>
      <w:r w:rsidR="004A543F">
        <w:rPr>
          <w:sz w:val="26"/>
          <w:szCs w:val="26"/>
        </w:rPr>
        <w:t>хотя инженерные</w:t>
      </w:r>
      <w:r w:rsidRPr="003D0878">
        <w:rPr>
          <w:sz w:val="26"/>
          <w:szCs w:val="26"/>
        </w:rPr>
        <w:t xml:space="preserve"> </w:t>
      </w:r>
      <w:r w:rsidR="004A543F">
        <w:rPr>
          <w:sz w:val="26"/>
          <w:szCs w:val="26"/>
        </w:rPr>
        <w:t>изыскания</w:t>
      </w:r>
      <w:r w:rsidR="004C6E36" w:rsidRPr="003D0878">
        <w:rPr>
          <w:sz w:val="26"/>
          <w:szCs w:val="26"/>
        </w:rPr>
        <w:t xml:space="preserve"> </w:t>
      </w:r>
      <w:r w:rsidR="004A543F">
        <w:rPr>
          <w:sz w:val="26"/>
          <w:szCs w:val="26"/>
        </w:rPr>
        <w:t>важны</w:t>
      </w:r>
      <w:r w:rsidR="004A543F" w:rsidRPr="003D0878">
        <w:rPr>
          <w:sz w:val="26"/>
          <w:szCs w:val="26"/>
        </w:rPr>
        <w:t xml:space="preserve"> для экономики Российской Федерации</w:t>
      </w:r>
      <w:r w:rsidR="004A543F">
        <w:rPr>
          <w:sz w:val="26"/>
          <w:szCs w:val="26"/>
        </w:rPr>
        <w:t xml:space="preserve">, </w:t>
      </w:r>
      <w:r w:rsidR="004A543F" w:rsidRPr="003D0878">
        <w:rPr>
          <w:sz w:val="26"/>
          <w:szCs w:val="26"/>
        </w:rPr>
        <w:t xml:space="preserve"> </w:t>
      </w:r>
      <w:r w:rsidR="004A543F">
        <w:rPr>
          <w:sz w:val="26"/>
          <w:szCs w:val="26"/>
        </w:rPr>
        <w:t xml:space="preserve">их </w:t>
      </w:r>
      <w:r w:rsidR="004A543F" w:rsidRPr="003D0878">
        <w:rPr>
          <w:sz w:val="26"/>
          <w:szCs w:val="26"/>
        </w:rPr>
        <w:t xml:space="preserve">развитие </w:t>
      </w:r>
      <w:r w:rsidRPr="003D0878">
        <w:rPr>
          <w:sz w:val="26"/>
          <w:szCs w:val="26"/>
        </w:rPr>
        <w:t>невозможно без поддер</w:t>
      </w:r>
      <w:r w:rsidR="00EF4708">
        <w:rPr>
          <w:sz w:val="26"/>
          <w:szCs w:val="26"/>
        </w:rPr>
        <w:t>жки Президента</w:t>
      </w:r>
      <w:r w:rsidR="00ED44FB">
        <w:rPr>
          <w:sz w:val="26"/>
          <w:szCs w:val="26"/>
        </w:rPr>
        <w:t xml:space="preserve"> РФ </w:t>
      </w:r>
      <w:proofErr w:type="spellStart"/>
      <w:r w:rsidR="00ED44FB">
        <w:rPr>
          <w:sz w:val="26"/>
          <w:szCs w:val="26"/>
        </w:rPr>
        <w:t>В.В.Путина</w:t>
      </w:r>
      <w:proofErr w:type="spellEnd"/>
      <w:r w:rsidR="00135903">
        <w:rPr>
          <w:sz w:val="26"/>
          <w:szCs w:val="26"/>
        </w:rPr>
        <w:t xml:space="preserve">. </w:t>
      </w:r>
    </w:p>
    <w:p w:rsidR="00873F06" w:rsidRPr="003D0878" w:rsidRDefault="00873F06" w:rsidP="003D0878">
      <w:pPr>
        <w:spacing w:line="228" w:lineRule="auto"/>
        <w:ind w:firstLine="709"/>
        <w:jc w:val="both"/>
        <w:rPr>
          <w:sz w:val="26"/>
          <w:szCs w:val="26"/>
        </w:rPr>
      </w:pPr>
    </w:p>
    <w:p w:rsidR="00873F06" w:rsidRPr="00C25A65" w:rsidRDefault="00873F06" w:rsidP="003D0878">
      <w:pPr>
        <w:spacing w:line="228" w:lineRule="auto"/>
        <w:ind w:firstLine="709"/>
        <w:jc w:val="both"/>
        <w:rPr>
          <w:b/>
          <w:sz w:val="26"/>
          <w:szCs w:val="26"/>
        </w:rPr>
      </w:pPr>
      <w:r w:rsidRPr="00C25A65">
        <w:rPr>
          <w:b/>
          <w:sz w:val="26"/>
          <w:szCs w:val="26"/>
        </w:rPr>
        <w:t>Участники XI научно-практической конференции «Перспективы развития инженерных изысканий в строит</w:t>
      </w:r>
      <w:r w:rsidR="00C25A65">
        <w:rPr>
          <w:b/>
          <w:sz w:val="26"/>
          <w:szCs w:val="26"/>
        </w:rPr>
        <w:t>ельстве в Российской Федерации»</w:t>
      </w:r>
    </w:p>
    <w:p w:rsidR="00CC22B6" w:rsidRPr="003D0878" w:rsidRDefault="00873F06" w:rsidP="003D0878">
      <w:pPr>
        <w:spacing w:line="228" w:lineRule="auto"/>
        <w:rPr>
          <w:b/>
          <w:sz w:val="26"/>
          <w:szCs w:val="26"/>
        </w:rPr>
      </w:pPr>
      <w:r w:rsidRPr="003D0878">
        <w:rPr>
          <w:b/>
          <w:sz w:val="26"/>
          <w:szCs w:val="26"/>
        </w:rPr>
        <w:t>г. Санкт-Петербург, 9-11 декабря 2015 г.</w:t>
      </w:r>
    </w:p>
    <w:p w:rsidR="007300CC" w:rsidRPr="003D0878" w:rsidRDefault="007300CC" w:rsidP="003D0878">
      <w:pPr>
        <w:spacing w:line="228" w:lineRule="auto"/>
        <w:rPr>
          <w:b/>
          <w:sz w:val="26"/>
          <w:szCs w:val="26"/>
        </w:rPr>
      </w:pPr>
      <w:r w:rsidRPr="003D0878">
        <w:rPr>
          <w:b/>
          <w:sz w:val="26"/>
          <w:szCs w:val="26"/>
        </w:rPr>
        <w:t>Национальный минерально-сырьевой университет «Горный</w:t>
      </w:r>
      <w:r w:rsidR="003D0878" w:rsidRPr="003D0878">
        <w:rPr>
          <w:b/>
          <w:sz w:val="26"/>
          <w:szCs w:val="26"/>
        </w:rPr>
        <w:t>»</w:t>
      </w:r>
    </w:p>
    <w:sectPr w:rsidR="007300CC" w:rsidRPr="003D0878" w:rsidSect="003D0878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30A"/>
    <w:rsid w:val="00044AD4"/>
    <w:rsid w:val="00135903"/>
    <w:rsid w:val="00142E52"/>
    <w:rsid w:val="001E2973"/>
    <w:rsid w:val="003D0878"/>
    <w:rsid w:val="004A330A"/>
    <w:rsid w:val="004A543F"/>
    <w:rsid w:val="004C6E36"/>
    <w:rsid w:val="00551A7A"/>
    <w:rsid w:val="007300CC"/>
    <w:rsid w:val="00752DEA"/>
    <w:rsid w:val="00873F06"/>
    <w:rsid w:val="0089540B"/>
    <w:rsid w:val="00907C53"/>
    <w:rsid w:val="00A415C8"/>
    <w:rsid w:val="00A5387F"/>
    <w:rsid w:val="00AB4F9A"/>
    <w:rsid w:val="00C25A65"/>
    <w:rsid w:val="00CA0CCF"/>
    <w:rsid w:val="00CC22B6"/>
    <w:rsid w:val="00D70086"/>
    <w:rsid w:val="00E06C86"/>
    <w:rsid w:val="00ED44FB"/>
    <w:rsid w:val="00EF4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7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51A7A"/>
    <w:pPr>
      <w:spacing w:after="0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268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294</TotalTime>
  <Pages>3</Pages>
  <Words>981</Words>
  <Characters>5592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АИИС</Company>
  <LinksUpToDate>false</LinksUpToDate>
  <CharactersWithSpaces>6560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Наталия В. Овчинникова</dc:creator>
  <cp:keywords/>
  <dc:description/>
  <cp:lastModifiedBy>Наталия В. Овчинникова</cp:lastModifiedBy>
  <cp:revision>10</cp:revision>
  <cp:lastPrinted>2015-12-06T11:24:00Z</cp:lastPrinted>
  <dcterms:created xsi:type="dcterms:W3CDTF">2015-11-17T15:24:00Z</dcterms:created>
  <dcterms:modified xsi:type="dcterms:W3CDTF">2015-12-08T17:13:00Z</dcterms:modified>
</cp:coreProperties>
</file>